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B8" w:rsidRPr="00FD3A0F" w:rsidRDefault="000C7265" w:rsidP="00FD3A0F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ÇANAKKALE ŞEHİTLERİNE ŞİİRİ’Nİ</w:t>
      </w:r>
      <w:r w:rsidR="004623B8" w:rsidRPr="00FD3A0F">
        <w:rPr>
          <w:rFonts w:cs="Times New Roman"/>
          <w:b/>
          <w:sz w:val="24"/>
        </w:rPr>
        <w:t xml:space="preserve"> OKUMA </w:t>
      </w:r>
      <w:r w:rsidR="00BB58AF" w:rsidRPr="00FD3A0F">
        <w:rPr>
          <w:rFonts w:cs="Times New Roman"/>
          <w:b/>
          <w:sz w:val="24"/>
        </w:rPr>
        <w:t>YARIŞMASI JÜRİ</w:t>
      </w:r>
      <w:r w:rsidR="004623B8" w:rsidRPr="00FD3A0F">
        <w:rPr>
          <w:rFonts w:cs="Times New Roman"/>
          <w:b/>
          <w:sz w:val="24"/>
        </w:rPr>
        <w:t xml:space="preserve"> DEĞERLENDİRME FORMU</w:t>
      </w:r>
    </w:p>
    <w:tbl>
      <w:tblPr>
        <w:tblStyle w:val="TabloKlavuzu"/>
        <w:tblW w:w="15353" w:type="dxa"/>
        <w:jc w:val="center"/>
        <w:tblInd w:w="-449" w:type="dxa"/>
        <w:tblLayout w:type="fixed"/>
        <w:tblLook w:val="04A0" w:firstRow="1" w:lastRow="0" w:firstColumn="1" w:lastColumn="0" w:noHBand="0" w:noVBand="1"/>
      </w:tblPr>
      <w:tblGrid>
        <w:gridCol w:w="641"/>
        <w:gridCol w:w="2718"/>
        <w:gridCol w:w="1002"/>
        <w:gridCol w:w="850"/>
        <w:gridCol w:w="1134"/>
        <w:gridCol w:w="1843"/>
        <w:gridCol w:w="1568"/>
        <w:gridCol w:w="984"/>
        <w:gridCol w:w="1275"/>
        <w:gridCol w:w="1134"/>
        <w:gridCol w:w="993"/>
        <w:gridCol w:w="1211"/>
      </w:tblGrid>
      <w:tr w:rsidR="00FD3A0F" w:rsidRPr="00FD3A0F" w:rsidTr="00FD3A0F">
        <w:trPr>
          <w:trHeight w:val="1275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D3A0F">
              <w:rPr>
                <w:rFonts w:cs="Times New Roman"/>
                <w:b/>
                <w:sz w:val="18"/>
                <w:szCs w:val="18"/>
              </w:rPr>
              <w:t>Sıra</w:t>
            </w:r>
          </w:p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D3A0F">
              <w:rPr>
                <w:rFonts w:cs="Times New Roman"/>
                <w:b/>
                <w:sz w:val="18"/>
                <w:szCs w:val="18"/>
              </w:rPr>
              <w:t>Nu: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Öğrencinin Adı-Soyadı</w:t>
            </w: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Diksiyon</w:t>
            </w: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(Telaffuz)</w:t>
            </w: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Ezbere Okuma</w:t>
            </w: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V</w:t>
            </w:r>
            <w:bookmarkStart w:id="0" w:name="_GoBack"/>
            <w:bookmarkEnd w:id="0"/>
            <w:r w:rsidRPr="00FD3A0F">
              <w:rPr>
                <w:rFonts w:cs="Times New Roman"/>
                <w:sz w:val="18"/>
                <w:szCs w:val="18"/>
              </w:rPr>
              <w:t>urgu ve Tonlamayla Okuma</w:t>
            </w: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Beden Dilini(Jest ve Mimiklerini Kullanma)</w:t>
            </w: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Duraklamalara ve ulamalara Uygun Okuma</w:t>
            </w: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Şiir Diline Uygun okuma</w:t>
            </w: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Ses Tonunu ve Nefesini Ayarlama</w:t>
            </w: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Kelimeleri Doğru İfade etme</w:t>
            </w: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>Ses-Müzik Uyumu</w:t>
            </w: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BB58AF" w:rsidRPr="00FD3A0F" w:rsidRDefault="00BB58AF" w:rsidP="00FD3A0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3A0F">
              <w:rPr>
                <w:rFonts w:cs="Times New Roman"/>
                <w:sz w:val="18"/>
                <w:szCs w:val="18"/>
              </w:rPr>
              <w:t xml:space="preserve">Sahne ve Konuya </w:t>
            </w:r>
            <w:proofErr w:type="gramStart"/>
            <w:r w:rsidRPr="00FD3A0F">
              <w:rPr>
                <w:rFonts w:cs="Times New Roman"/>
                <w:sz w:val="18"/>
                <w:szCs w:val="18"/>
              </w:rPr>
              <w:t>Hakimiyet</w:t>
            </w:r>
            <w:proofErr w:type="gramEnd"/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2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3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4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5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6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7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38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8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9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10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11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12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13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14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15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06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16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  <w:tr w:rsidR="00FD3A0F" w:rsidRPr="00FD3A0F" w:rsidTr="00FD3A0F">
        <w:trPr>
          <w:trHeight w:val="428"/>
          <w:jc w:val="center"/>
        </w:trPr>
        <w:tc>
          <w:tcPr>
            <w:tcW w:w="64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  <w:r w:rsidRPr="00FD3A0F">
              <w:rPr>
                <w:rFonts w:cs="Times New Roman"/>
                <w:b/>
              </w:rPr>
              <w:t>17</w:t>
            </w:r>
          </w:p>
        </w:tc>
        <w:tc>
          <w:tcPr>
            <w:tcW w:w="271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02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11" w:type="dxa"/>
            <w:vAlign w:val="center"/>
          </w:tcPr>
          <w:p w:rsidR="00BB58AF" w:rsidRPr="00FD3A0F" w:rsidRDefault="00BB58AF" w:rsidP="00FD3A0F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E47D8" w:rsidRDefault="00DE47D8" w:rsidP="00BB58AF"/>
    <w:sectPr w:rsidR="00DE47D8" w:rsidSect="00BB58AF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F5"/>
    <w:rsid w:val="000A5A58"/>
    <w:rsid w:val="000A7D1E"/>
    <w:rsid w:val="000C7265"/>
    <w:rsid w:val="00115362"/>
    <w:rsid w:val="004623B8"/>
    <w:rsid w:val="005A0577"/>
    <w:rsid w:val="006D7DB8"/>
    <w:rsid w:val="00790819"/>
    <w:rsid w:val="008B1C5B"/>
    <w:rsid w:val="0098139D"/>
    <w:rsid w:val="00BB58AF"/>
    <w:rsid w:val="00BF3DA3"/>
    <w:rsid w:val="00C02CDD"/>
    <w:rsid w:val="00DE47D8"/>
    <w:rsid w:val="00DE59AC"/>
    <w:rsid w:val="00DE6B19"/>
    <w:rsid w:val="00E934F5"/>
    <w:rsid w:val="00EC4213"/>
    <w:rsid w:val="00ED0A1D"/>
    <w:rsid w:val="00F831E3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934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462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934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462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0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5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5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3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OgretmenlerOdasi</cp:lastModifiedBy>
  <cp:revision>3</cp:revision>
  <cp:lastPrinted>2016-12-23T11:26:00Z</cp:lastPrinted>
  <dcterms:created xsi:type="dcterms:W3CDTF">2016-12-23T11:26:00Z</dcterms:created>
  <dcterms:modified xsi:type="dcterms:W3CDTF">2016-12-29T11:25:00Z</dcterms:modified>
</cp:coreProperties>
</file>